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DA" w:rsidRDefault="00550DDA" w:rsidP="00C67298">
      <w:pPr>
        <w:rPr>
          <w:sz w:val="36"/>
          <w:szCs w:val="36"/>
        </w:rPr>
      </w:pPr>
    </w:p>
    <w:p w:rsidR="00451317" w:rsidRPr="00101E66" w:rsidRDefault="00550DDA" w:rsidP="00C67298">
      <w:pPr>
        <w:rPr>
          <w:sz w:val="36"/>
          <w:szCs w:val="36"/>
        </w:rPr>
      </w:pPr>
      <w:r>
        <w:rPr>
          <w:sz w:val="36"/>
          <w:szCs w:val="36"/>
        </w:rPr>
        <w:t>L</w:t>
      </w:r>
      <w:r w:rsidR="00451317" w:rsidRPr="00101E66">
        <w:rPr>
          <w:sz w:val="36"/>
          <w:szCs w:val="36"/>
        </w:rPr>
        <w:t>etter from the CEO</w:t>
      </w:r>
      <w:bookmarkStart w:id="0" w:name="_GoBack"/>
      <w:bookmarkEnd w:id="0"/>
    </w:p>
    <w:p w:rsidR="00451317" w:rsidRPr="00C25D37" w:rsidRDefault="00451317" w:rsidP="00C67298">
      <w:pPr>
        <w:rPr>
          <w:sz w:val="24"/>
          <w:szCs w:val="24"/>
        </w:rPr>
      </w:pPr>
    </w:p>
    <w:p w:rsidR="00451317" w:rsidRPr="00C25D37" w:rsidRDefault="00B3358A" w:rsidP="00C67298">
      <w:pPr>
        <w:rPr>
          <w:sz w:val="24"/>
          <w:szCs w:val="24"/>
        </w:rPr>
      </w:pPr>
      <w:r w:rsidRPr="00C25D37">
        <w:rPr>
          <w:sz w:val="24"/>
          <w:szCs w:val="24"/>
        </w:rPr>
        <w:t xml:space="preserve">I want to personally welcome you to </w:t>
      </w:r>
      <w:r w:rsidR="00C67298" w:rsidRPr="00C25D37">
        <w:rPr>
          <w:sz w:val="24"/>
          <w:szCs w:val="24"/>
        </w:rPr>
        <w:t>Memorial Hermann Surgical Hospital First Colony (Formerly Sugar Land Surgical Hospital)</w:t>
      </w:r>
      <w:r w:rsidRPr="00C25D37">
        <w:rPr>
          <w:sz w:val="24"/>
          <w:szCs w:val="24"/>
        </w:rPr>
        <w:t xml:space="preserve">.  </w:t>
      </w:r>
      <w:r w:rsidR="00BE17C3" w:rsidRPr="00C25D37">
        <w:rPr>
          <w:sz w:val="24"/>
          <w:szCs w:val="24"/>
        </w:rPr>
        <w:t xml:space="preserve">You will find </w:t>
      </w:r>
      <w:r w:rsidR="00550DDA">
        <w:rPr>
          <w:sz w:val="24"/>
          <w:szCs w:val="24"/>
        </w:rPr>
        <w:t xml:space="preserve">that </w:t>
      </w:r>
      <w:r w:rsidR="00BE17C3" w:rsidRPr="00C25D37">
        <w:rPr>
          <w:sz w:val="24"/>
          <w:szCs w:val="24"/>
        </w:rPr>
        <w:t>y</w:t>
      </w:r>
      <w:r w:rsidR="00C67298" w:rsidRPr="00C25D37">
        <w:rPr>
          <w:sz w:val="24"/>
          <w:szCs w:val="24"/>
        </w:rPr>
        <w:t>our team of healthcare specialists is committed to providing first class healthcare services for our community in a safe, comfortable, and welcoming environment</w:t>
      </w:r>
      <w:r w:rsidR="00550DDA">
        <w:rPr>
          <w:sz w:val="24"/>
          <w:szCs w:val="24"/>
        </w:rPr>
        <w:t xml:space="preserve"> </w:t>
      </w:r>
      <w:r w:rsidR="00C67298" w:rsidRPr="00C25D37">
        <w:rPr>
          <w:sz w:val="24"/>
          <w:szCs w:val="24"/>
        </w:rPr>
        <w:t>-</w:t>
      </w:r>
      <w:r w:rsidR="00550DDA">
        <w:rPr>
          <w:sz w:val="24"/>
          <w:szCs w:val="24"/>
        </w:rPr>
        <w:t xml:space="preserve"> </w:t>
      </w:r>
      <w:r w:rsidR="00C67298" w:rsidRPr="00C25D37">
        <w:rPr>
          <w:sz w:val="24"/>
          <w:szCs w:val="24"/>
        </w:rPr>
        <w:t xml:space="preserve">one in which we would be happy to treat our own family.  Through this commitment, you will find a difference in the care you experience during your stay with us.  </w:t>
      </w:r>
      <w:r w:rsidR="00451317" w:rsidRPr="00C25D37">
        <w:rPr>
          <w:sz w:val="24"/>
          <w:szCs w:val="24"/>
        </w:rPr>
        <w:t xml:space="preserve">Our focus is </w:t>
      </w:r>
      <w:r w:rsidR="00550DDA">
        <w:rPr>
          <w:sz w:val="24"/>
          <w:szCs w:val="24"/>
        </w:rPr>
        <w:t xml:space="preserve">on </w:t>
      </w:r>
      <w:r w:rsidR="00451317" w:rsidRPr="00C25D37">
        <w:rPr>
          <w:sz w:val="24"/>
          <w:szCs w:val="24"/>
        </w:rPr>
        <w:t>Clinical Excellence, Operational Excellence and Service Excellence.</w:t>
      </w:r>
    </w:p>
    <w:p w:rsidR="008E0F97" w:rsidRPr="00C25D37" w:rsidRDefault="00C25D37" w:rsidP="00C67298">
      <w:pPr>
        <w:rPr>
          <w:sz w:val="24"/>
          <w:szCs w:val="24"/>
        </w:rPr>
      </w:pPr>
      <w:r w:rsidRPr="00C25D37">
        <w:rPr>
          <w:sz w:val="24"/>
          <w:szCs w:val="24"/>
        </w:rPr>
        <w:t xml:space="preserve">We </w:t>
      </w:r>
      <w:r w:rsidR="00550DDA">
        <w:rPr>
          <w:sz w:val="24"/>
          <w:szCs w:val="24"/>
        </w:rPr>
        <w:t>serve</w:t>
      </w:r>
      <w:r w:rsidRPr="00C25D37">
        <w:rPr>
          <w:sz w:val="24"/>
          <w:szCs w:val="24"/>
        </w:rPr>
        <w:t xml:space="preserve"> over 9,000 patients per year between our imaging, emergency, and surgical services department</w:t>
      </w:r>
      <w:r w:rsidR="00550DDA">
        <w:rPr>
          <w:sz w:val="24"/>
          <w:szCs w:val="24"/>
        </w:rPr>
        <w:t>s</w:t>
      </w:r>
      <w:r w:rsidRPr="00C25D37">
        <w:rPr>
          <w:sz w:val="24"/>
          <w:szCs w:val="24"/>
        </w:rPr>
        <w:t xml:space="preserve"> and </w:t>
      </w:r>
      <w:r w:rsidR="00451317" w:rsidRPr="00C25D37">
        <w:rPr>
          <w:sz w:val="24"/>
          <w:szCs w:val="24"/>
        </w:rPr>
        <w:t xml:space="preserve">have </w:t>
      </w:r>
      <w:r w:rsidR="008E0F97" w:rsidRPr="00C25D37">
        <w:rPr>
          <w:sz w:val="24"/>
          <w:szCs w:val="24"/>
        </w:rPr>
        <w:t xml:space="preserve">consistently </w:t>
      </w:r>
      <w:r w:rsidR="00451317" w:rsidRPr="00C25D37">
        <w:rPr>
          <w:sz w:val="24"/>
          <w:szCs w:val="24"/>
        </w:rPr>
        <w:t xml:space="preserve">been </w:t>
      </w:r>
      <w:r w:rsidR="008E0F97" w:rsidRPr="00C25D37">
        <w:rPr>
          <w:sz w:val="24"/>
          <w:szCs w:val="24"/>
        </w:rPr>
        <w:t>recognized</w:t>
      </w:r>
      <w:r w:rsidR="00451317" w:rsidRPr="00C25D37">
        <w:rPr>
          <w:sz w:val="24"/>
          <w:szCs w:val="24"/>
        </w:rPr>
        <w:t xml:space="preserve"> by </w:t>
      </w:r>
      <w:r w:rsidR="008E0F97" w:rsidRPr="00C25D37">
        <w:rPr>
          <w:sz w:val="24"/>
          <w:szCs w:val="24"/>
        </w:rPr>
        <w:t>TMF</w:t>
      </w:r>
      <w:r w:rsidR="00451317" w:rsidRPr="00C25D37">
        <w:rPr>
          <w:sz w:val="24"/>
          <w:szCs w:val="24"/>
        </w:rPr>
        <w:t xml:space="preserve">, </w:t>
      </w:r>
      <w:r w:rsidR="008E0F97" w:rsidRPr="00C25D37">
        <w:rPr>
          <w:sz w:val="24"/>
          <w:szCs w:val="24"/>
        </w:rPr>
        <w:t>Health Grades</w:t>
      </w:r>
      <w:r w:rsidR="00451317" w:rsidRPr="00C25D37">
        <w:rPr>
          <w:sz w:val="24"/>
          <w:szCs w:val="24"/>
        </w:rPr>
        <w:t xml:space="preserve">, </w:t>
      </w:r>
      <w:r w:rsidR="008E0F97" w:rsidRPr="00C25D37">
        <w:rPr>
          <w:sz w:val="24"/>
          <w:szCs w:val="24"/>
        </w:rPr>
        <w:t xml:space="preserve">The Joint Commission, </w:t>
      </w:r>
      <w:r w:rsidR="00451317" w:rsidRPr="00C25D37">
        <w:rPr>
          <w:sz w:val="24"/>
          <w:szCs w:val="24"/>
        </w:rPr>
        <w:t xml:space="preserve">and </w:t>
      </w:r>
      <w:r w:rsidR="008E0F97" w:rsidRPr="00C25D37">
        <w:rPr>
          <w:sz w:val="24"/>
          <w:szCs w:val="24"/>
        </w:rPr>
        <w:t>C</w:t>
      </w:r>
      <w:r w:rsidR="00451317" w:rsidRPr="00C25D37">
        <w:rPr>
          <w:sz w:val="24"/>
          <w:szCs w:val="24"/>
        </w:rPr>
        <w:t xml:space="preserve">onsumer </w:t>
      </w:r>
      <w:r w:rsidR="008E0F97" w:rsidRPr="00C25D37">
        <w:rPr>
          <w:sz w:val="24"/>
          <w:szCs w:val="24"/>
        </w:rPr>
        <w:t>R</w:t>
      </w:r>
      <w:r w:rsidRPr="00C25D37">
        <w:rPr>
          <w:sz w:val="24"/>
          <w:szCs w:val="24"/>
        </w:rPr>
        <w:t>eports as a Top P</w:t>
      </w:r>
      <w:r w:rsidR="00451317" w:rsidRPr="00C25D37">
        <w:rPr>
          <w:sz w:val="24"/>
          <w:szCs w:val="24"/>
        </w:rPr>
        <w:t xml:space="preserve">erformer.  </w:t>
      </w:r>
      <w:r w:rsidR="00550DDA">
        <w:rPr>
          <w:sz w:val="24"/>
          <w:szCs w:val="24"/>
        </w:rPr>
        <w:t xml:space="preserve">Be sure to visit </w:t>
      </w:r>
      <w:r w:rsidRPr="00C25D37">
        <w:rPr>
          <w:sz w:val="24"/>
          <w:szCs w:val="24"/>
        </w:rPr>
        <w:t>Hospitalcompare.gov</w:t>
      </w:r>
      <w:r w:rsidR="00550DDA">
        <w:rPr>
          <w:sz w:val="24"/>
          <w:szCs w:val="24"/>
        </w:rPr>
        <w:t xml:space="preserve"> for more information.</w:t>
      </w:r>
      <w:r w:rsidRPr="00C25D37">
        <w:rPr>
          <w:sz w:val="24"/>
          <w:szCs w:val="24"/>
        </w:rPr>
        <w:t xml:space="preserve">  </w:t>
      </w:r>
    </w:p>
    <w:p w:rsidR="00451317" w:rsidRPr="00C25D37" w:rsidRDefault="00550DDA" w:rsidP="00C67298">
      <w:pPr>
        <w:rPr>
          <w:sz w:val="24"/>
          <w:szCs w:val="24"/>
        </w:rPr>
      </w:pPr>
      <w:r>
        <w:rPr>
          <w:sz w:val="24"/>
          <w:szCs w:val="24"/>
        </w:rPr>
        <w:t>At Memorial Hermann Surgical Hospital First Colony, w</w:t>
      </w:r>
      <w:r w:rsidR="00C67298" w:rsidRPr="00C25D37">
        <w:rPr>
          <w:sz w:val="24"/>
          <w:szCs w:val="24"/>
        </w:rPr>
        <w:t xml:space="preserve">e believe each patient is unique and deserves personal attention.  In every department you will find a team of </w:t>
      </w:r>
      <w:r w:rsidR="00BE17C3" w:rsidRPr="00C25D37">
        <w:rPr>
          <w:sz w:val="24"/>
          <w:szCs w:val="24"/>
        </w:rPr>
        <w:t xml:space="preserve">highly </w:t>
      </w:r>
      <w:r w:rsidR="00C67298" w:rsidRPr="00C25D37">
        <w:rPr>
          <w:sz w:val="24"/>
          <w:szCs w:val="24"/>
        </w:rPr>
        <w:t xml:space="preserve">skilled and dedicated physicians, nurses and clinicians who specialize in your personal healthcare needs.  These medical professionals are available to answer questions about all aspects of your treatment.  Please share your questions and concerns with them.  You will find they are committed to ensuring your experience exceeds your expectations.  </w:t>
      </w:r>
    </w:p>
    <w:p w:rsidR="00C67298" w:rsidRPr="00C25D37" w:rsidRDefault="00B3358A" w:rsidP="00C67298">
      <w:pPr>
        <w:rPr>
          <w:sz w:val="24"/>
          <w:szCs w:val="24"/>
        </w:rPr>
      </w:pPr>
      <w:r w:rsidRPr="00C25D37">
        <w:rPr>
          <w:sz w:val="24"/>
          <w:szCs w:val="24"/>
        </w:rPr>
        <w:t>I truly look forward to hearing about your experience at our Hospital either directly or through our patient survey.   T</w:t>
      </w:r>
      <w:r w:rsidR="00C67298" w:rsidRPr="00C25D37">
        <w:rPr>
          <w:sz w:val="24"/>
          <w:szCs w:val="24"/>
        </w:rPr>
        <w:t xml:space="preserve">hank you for giving us an opportunity to serve your healthcare needs.  </w:t>
      </w:r>
    </w:p>
    <w:p w:rsidR="00550DDA" w:rsidRDefault="00550DDA" w:rsidP="00C67298">
      <w:pPr>
        <w:rPr>
          <w:sz w:val="24"/>
          <w:szCs w:val="24"/>
        </w:rPr>
      </w:pPr>
    </w:p>
    <w:p w:rsidR="00C67298" w:rsidRPr="00C25D37" w:rsidRDefault="00550DDA" w:rsidP="00C67298">
      <w:pPr>
        <w:rPr>
          <w:sz w:val="24"/>
          <w:szCs w:val="24"/>
        </w:rPr>
      </w:pPr>
      <w:r>
        <w:rPr>
          <w:sz w:val="24"/>
          <w:szCs w:val="24"/>
        </w:rPr>
        <w:t>In Service</w:t>
      </w:r>
      <w:r w:rsidR="00C67298" w:rsidRPr="00C25D37">
        <w:rPr>
          <w:sz w:val="24"/>
          <w:szCs w:val="24"/>
        </w:rPr>
        <w:t>,</w:t>
      </w:r>
    </w:p>
    <w:p w:rsidR="00C67298" w:rsidRPr="0066441F" w:rsidRDefault="0066441F" w:rsidP="0066441F">
      <w:pPr>
        <w:spacing w:after="0"/>
        <w:rPr>
          <w:rFonts w:ascii="Vivaldi" w:hAnsi="Vivaldi"/>
          <w:sz w:val="32"/>
          <w:szCs w:val="24"/>
        </w:rPr>
      </w:pPr>
      <w:r>
        <w:rPr>
          <w:sz w:val="24"/>
          <w:szCs w:val="24"/>
        </w:rPr>
        <w:t xml:space="preserve">        </w:t>
      </w:r>
      <w:r w:rsidR="00C67298" w:rsidRPr="00C25D37">
        <w:rPr>
          <w:sz w:val="24"/>
          <w:szCs w:val="24"/>
        </w:rPr>
        <w:t xml:space="preserve"> </w:t>
      </w:r>
      <w:r w:rsidRPr="0066441F">
        <w:rPr>
          <w:rFonts w:ascii="Brush Script MT" w:hAnsi="Brush Script MT"/>
          <w:sz w:val="44"/>
          <w:szCs w:val="24"/>
        </w:rPr>
        <w:t>Dan</w:t>
      </w:r>
    </w:p>
    <w:p w:rsidR="00C25D37" w:rsidRPr="00C25D37" w:rsidRDefault="00C67298" w:rsidP="00550DDA">
      <w:pPr>
        <w:spacing w:after="0"/>
        <w:rPr>
          <w:sz w:val="24"/>
          <w:szCs w:val="24"/>
        </w:rPr>
      </w:pPr>
      <w:r w:rsidRPr="00C25D37">
        <w:rPr>
          <w:sz w:val="24"/>
          <w:szCs w:val="24"/>
        </w:rPr>
        <w:t>Dan E. Smith, M.B.A.</w:t>
      </w:r>
    </w:p>
    <w:p w:rsidR="00155D64" w:rsidRPr="00C25D37" w:rsidRDefault="00C67298" w:rsidP="00550DDA">
      <w:pPr>
        <w:spacing w:after="0"/>
        <w:rPr>
          <w:sz w:val="24"/>
          <w:szCs w:val="24"/>
        </w:rPr>
      </w:pPr>
      <w:r w:rsidRPr="00C25D37">
        <w:rPr>
          <w:sz w:val="24"/>
          <w:szCs w:val="24"/>
        </w:rPr>
        <w:t>Chief Executive Officer</w:t>
      </w:r>
    </w:p>
    <w:p w:rsidR="00B3358A" w:rsidRPr="00C25D37" w:rsidRDefault="00B3358A" w:rsidP="00550DDA">
      <w:pPr>
        <w:spacing w:after="0"/>
        <w:rPr>
          <w:sz w:val="24"/>
          <w:szCs w:val="24"/>
        </w:rPr>
      </w:pPr>
      <w:r w:rsidRPr="00C25D37">
        <w:rPr>
          <w:sz w:val="24"/>
          <w:szCs w:val="24"/>
        </w:rPr>
        <w:t>281-243-1007</w:t>
      </w:r>
    </w:p>
    <w:sectPr w:rsidR="00B3358A" w:rsidRPr="00C25D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DA" w:rsidRDefault="00550DDA" w:rsidP="00550DDA">
      <w:pPr>
        <w:spacing w:after="0" w:line="240" w:lineRule="auto"/>
      </w:pPr>
      <w:r>
        <w:separator/>
      </w:r>
    </w:p>
  </w:endnote>
  <w:endnote w:type="continuationSeparator" w:id="0">
    <w:p w:rsidR="00550DDA" w:rsidRDefault="00550DDA" w:rsidP="0055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Script MT Bold"/>
    <w:charset w:val="00"/>
    <w:family w:val="script"/>
    <w:pitch w:val="variable"/>
    <w:sig w:usb0="00000003" w:usb1="00000000" w:usb2="00000000" w:usb3="00000000" w:csb0="00000001"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DA" w:rsidRDefault="00550DDA" w:rsidP="00550DDA">
      <w:pPr>
        <w:spacing w:after="0" w:line="240" w:lineRule="auto"/>
      </w:pPr>
      <w:r>
        <w:separator/>
      </w:r>
    </w:p>
  </w:footnote>
  <w:footnote w:type="continuationSeparator" w:id="0">
    <w:p w:rsidR="00550DDA" w:rsidRDefault="00550DDA" w:rsidP="00550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DA" w:rsidRPr="00550DDA" w:rsidRDefault="00550DDA" w:rsidP="00550DDA">
    <w:pPr>
      <w:pStyle w:val="SenderAddress"/>
      <w:rPr>
        <w:rFonts w:asciiTheme="minorHAnsi" w:hAnsiTheme="minorHAnsi" w:cstheme="minorHAnsi"/>
        <w:sz w:val="18"/>
        <w:szCs w:val="18"/>
      </w:rPr>
    </w:pPr>
    <w:r w:rsidRPr="00550DDA">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D5E7BC5" wp14:editId="7CBEFA19">
              <wp:simplePos x="0" y="0"/>
              <wp:positionH relativeFrom="column">
                <wp:posOffset>4149090</wp:posOffset>
              </wp:positionH>
              <wp:positionV relativeFrom="paragraph">
                <wp:posOffset>-172085</wp:posOffset>
              </wp:positionV>
              <wp:extent cx="1608455" cy="8788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DDA" w:rsidRDefault="00550DDA" w:rsidP="00550DDA">
                          <w:pPr>
                            <w:pStyle w:val="SenderAddress"/>
                          </w:pPr>
                          <w:r>
                            <w:rPr>
                              <w:noProof/>
                            </w:rPr>
                            <w:drawing>
                              <wp:inline distT="0" distB="0" distL="0" distR="0" wp14:anchorId="210D5736" wp14:editId="17D77289">
                                <wp:extent cx="14859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7pt;margin-top:-13.55pt;width:126.65pt;height:6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" stroked="f">
              <v:textbox style="mso-fit-shape-to-text:t">
                <w:txbxContent>
                  <w:p w:rsidR="00550DDA" w:rsidRDefault="00550DDA" w:rsidP="00550DDA">
                    <w:pPr>
                      <w:pStyle w:val="SenderAddress"/>
                    </w:pPr>
                    <w:r>
                      <w:rPr>
                        <w:noProof/>
                      </w:rPr>
                      <w:drawing>
                        <wp:inline distT="0" distB="0" distL="0" distR="0" wp14:anchorId="210D5736" wp14:editId="17D77289">
                          <wp:extent cx="14859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90575"/>
                                  </a:xfrm>
                                  <a:prstGeom prst="rect">
                                    <a:avLst/>
                                  </a:prstGeom>
                                  <a:noFill/>
                                  <a:ln>
                                    <a:noFill/>
                                  </a:ln>
                                </pic:spPr>
                              </pic:pic>
                            </a:graphicData>
                          </a:graphic>
                        </wp:inline>
                      </w:drawing>
                    </w:r>
                  </w:p>
                </w:txbxContent>
              </v:textbox>
            </v:shape>
          </w:pict>
        </mc:Fallback>
      </mc:AlternateContent>
    </w:r>
    <w:r w:rsidRPr="00550DDA">
      <w:rPr>
        <w:rFonts w:asciiTheme="minorHAnsi" w:hAnsiTheme="minorHAnsi" w:cstheme="minorHAnsi"/>
        <w:sz w:val="18"/>
        <w:szCs w:val="18"/>
      </w:rPr>
      <w:t xml:space="preserve">Memorial Hermann Surgical Hospital – First Colony    </w:t>
    </w:r>
  </w:p>
  <w:p w:rsidR="00550DDA" w:rsidRPr="00550DDA" w:rsidRDefault="00550DDA" w:rsidP="00550DDA">
    <w:pPr>
      <w:pStyle w:val="SenderAddress"/>
      <w:rPr>
        <w:rFonts w:asciiTheme="minorHAnsi" w:hAnsiTheme="minorHAnsi" w:cstheme="minorHAnsi"/>
        <w:sz w:val="18"/>
        <w:szCs w:val="18"/>
      </w:rPr>
    </w:pPr>
    <w:r w:rsidRPr="00550DDA">
      <w:rPr>
        <w:rFonts w:asciiTheme="minorHAnsi" w:hAnsiTheme="minorHAnsi" w:cstheme="minorHAnsi"/>
        <w:sz w:val="18"/>
        <w:szCs w:val="18"/>
      </w:rPr>
      <w:t>16906 Southwest Freeway</w:t>
    </w:r>
  </w:p>
  <w:p w:rsidR="00550DDA" w:rsidRPr="00550DDA" w:rsidRDefault="00550DDA" w:rsidP="00550DDA">
    <w:pPr>
      <w:pStyle w:val="SenderAddress"/>
      <w:rPr>
        <w:rFonts w:asciiTheme="minorHAnsi" w:hAnsiTheme="minorHAnsi" w:cstheme="minorHAnsi"/>
        <w:sz w:val="18"/>
        <w:szCs w:val="18"/>
      </w:rPr>
    </w:pPr>
    <w:r w:rsidRPr="00550DDA">
      <w:rPr>
        <w:rFonts w:asciiTheme="minorHAnsi" w:hAnsiTheme="minorHAnsi" w:cstheme="minorHAnsi"/>
        <w:sz w:val="18"/>
        <w:szCs w:val="18"/>
      </w:rPr>
      <w:t>Sugar Land, TX 77479</w:t>
    </w:r>
  </w:p>
  <w:p w:rsidR="00550DDA" w:rsidRPr="00550DDA" w:rsidRDefault="00550DDA" w:rsidP="00550DDA">
    <w:pPr>
      <w:pStyle w:val="Header"/>
      <w:rPr>
        <w:rFonts w:cstheme="minorHAnsi"/>
        <w:sz w:val="18"/>
        <w:szCs w:val="18"/>
      </w:rPr>
    </w:pPr>
    <w:r w:rsidRPr="0063655F">
      <w:rPr>
        <w:rFonts w:cstheme="minorHAnsi"/>
        <w:sz w:val="18"/>
        <w:szCs w:val="18"/>
      </w:rPr>
      <w:t>www.memorial</w:t>
    </w:r>
    <w:r>
      <w:rPr>
        <w:rFonts w:cstheme="minorHAnsi"/>
        <w:sz w:val="18"/>
        <w:szCs w:val="18"/>
      </w:rPr>
      <w:t>hermann</w:t>
    </w:r>
    <w:r w:rsidR="0063655F">
      <w:rPr>
        <w:rFonts w:cstheme="minorHAnsi"/>
        <w:sz w:val="18"/>
        <w:szCs w:val="18"/>
      </w:rPr>
      <w:t>firstcolony.com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98"/>
    <w:rsid w:val="00101E66"/>
    <w:rsid w:val="00155D64"/>
    <w:rsid w:val="0040117F"/>
    <w:rsid w:val="00451317"/>
    <w:rsid w:val="00550DDA"/>
    <w:rsid w:val="0063655F"/>
    <w:rsid w:val="0066441F"/>
    <w:rsid w:val="008E0F97"/>
    <w:rsid w:val="00A90020"/>
    <w:rsid w:val="00B3358A"/>
    <w:rsid w:val="00BD287A"/>
    <w:rsid w:val="00BE17C3"/>
    <w:rsid w:val="00C25D37"/>
    <w:rsid w:val="00C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17"/>
    <w:rPr>
      <w:rFonts w:ascii="Tahoma" w:hAnsi="Tahoma" w:cs="Tahoma"/>
      <w:sz w:val="16"/>
      <w:szCs w:val="16"/>
    </w:rPr>
  </w:style>
  <w:style w:type="paragraph" w:styleId="Header">
    <w:name w:val="header"/>
    <w:basedOn w:val="Normal"/>
    <w:link w:val="HeaderChar"/>
    <w:uiPriority w:val="99"/>
    <w:unhideWhenUsed/>
    <w:rsid w:val="0055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DA"/>
  </w:style>
  <w:style w:type="paragraph" w:styleId="Footer">
    <w:name w:val="footer"/>
    <w:basedOn w:val="Normal"/>
    <w:link w:val="FooterChar"/>
    <w:uiPriority w:val="99"/>
    <w:unhideWhenUsed/>
    <w:rsid w:val="0055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DA"/>
  </w:style>
  <w:style w:type="paragraph" w:customStyle="1" w:styleId="SenderAddress">
    <w:name w:val="Sender Address"/>
    <w:basedOn w:val="Normal"/>
    <w:rsid w:val="00550DD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17"/>
    <w:rPr>
      <w:rFonts w:ascii="Tahoma" w:hAnsi="Tahoma" w:cs="Tahoma"/>
      <w:sz w:val="16"/>
      <w:szCs w:val="16"/>
    </w:rPr>
  </w:style>
  <w:style w:type="paragraph" w:styleId="Header">
    <w:name w:val="header"/>
    <w:basedOn w:val="Normal"/>
    <w:link w:val="HeaderChar"/>
    <w:uiPriority w:val="99"/>
    <w:unhideWhenUsed/>
    <w:rsid w:val="0055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DA"/>
  </w:style>
  <w:style w:type="paragraph" w:styleId="Footer">
    <w:name w:val="footer"/>
    <w:basedOn w:val="Normal"/>
    <w:link w:val="FooterChar"/>
    <w:uiPriority w:val="99"/>
    <w:unhideWhenUsed/>
    <w:rsid w:val="0055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DA"/>
  </w:style>
  <w:style w:type="paragraph" w:customStyle="1" w:styleId="SenderAddress">
    <w:name w:val="Sender Address"/>
    <w:basedOn w:val="Normal"/>
    <w:rsid w:val="00550DD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D5BE-EE3C-43FC-BD46-2A832C8F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Daniel</dc:creator>
  <cp:lastModifiedBy>Hanson, Miranda</cp:lastModifiedBy>
  <cp:revision>2</cp:revision>
  <cp:lastPrinted>2014-05-08T16:49:00Z</cp:lastPrinted>
  <dcterms:created xsi:type="dcterms:W3CDTF">2015-04-30T21:37:00Z</dcterms:created>
  <dcterms:modified xsi:type="dcterms:W3CDTF">2015-04-30T21:37:00Z</dcterms:modified>
</cp:coreProperties>
</file>